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8750" w14:textId="77777777" w:rsidR="006036AD" w:rsidRPr="009932A6" w:rsidRDefault="006036AD" w:rsidP="006036AD">
      <w:pPr>
        <w:ind w:right="295"/>
        <w:jc w:val="center"/>
        <w:rPr>
          <w:rStyle w:val="Heading1Char"/>
          <w:rFonts w:ascii="Arial" w:hAnsi="Arial" w:cs="Arial"/>
          <w:sz w:val="24"/>
          <w:szCs w:val="24"/>
        </w:rPr>
      </w:pPr>
    </w:p>
    <w:p w14:paraId="08CA05B9" w14:textId="21A957AF" w:rsidR="006036AD" w:rsidRDefault="006036AD" w:rsidP="006036AD">
      <w:pPr>
        <w:spacing w:after="0" w:line="360" w:lineRule="auto"/>
        <w:jc w:val="center"/>
        <w:rPr>
          <w:rFonts w:ascii="Arial" w:hAnsi="Arial" w:cs="Arial"/>
          <w:b/>
          <w:sz w:val="28"/>
          <w:szCs w:val="28"/>
        </w:rPr>
      </w:pPr>
      <w:r w:rsidRPr="006036AD">
        <w:rPr>
          <w:rFonts w:ascii="Arial" w:hAnsi="Arial" w:cs="Arial"/>
          <w:b/>
          <w:color w:val="202020"/>
          <w:spacing w:val="-3"/>
          <w:sz w:val="28"/>
          <w:szCs w:val="28"/>
        </w:rPr>
        <w:t xml:space="preserve">ES42B: </w:t>
      </w:r>
      <w:r w:rsidRPr="006036AD">
        <w:rPr>
          <w:rFonts w:ascii="Arial" w:hAnsi="Arial" w:cs="Arial"/>
          <w:b/>
          <w:sz w:val="28"/>
          <w:szCs w:val="28"/>
        </w:rPr>
        <w:t>Head Lice Letter for Parent/Guardian</w:t>
      </w:r>
    </w:p>
    <w:p w14:paraId="78958A12" w14:textId="02FF698C" w:rsidR="00E7242A" w:rsidRDefault="00E7242A" w:rsidP="006036AD">
      <w:pPr>
        <w:spacing w:after="0" w:line="360" w:lineRule="auto"/>
        <w:jc w:val="center"/>
        <w:rPr>
          <w:rFonts w:ascii="Arial" w:hAnsi="Arial" w:cs="Arial"/>
          <w:sz w:val="16"/>
          <w:szCs w:val="16"/>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3BB3A18D" w14:textId="77777777" w:rsidR="00E7242A" w:rsidRPr="006036AD" w:rsidRDefault="00E7242A" w:rsidP="006036AD">
      <w:pPr>
        <w:spacing w:after="0" w:line="360" w:lineRule="auto"/>
        <w:jc w:val="center"/>
        <w:rPr>
          <w:rFonts w:ascii="Arial" w:hAnsi="Arial" w:cs="Arial"/>
          <w:b/>
          <w:sz w:val="28"/>
          <w:szCs w:val="28"/>
        </w:rPr>
      </w:pPr>
    </w:p>
    <w:p w14:paraId="494A2ED9" w14:textId="77777777" w:rsidR="005C2355" w:rsidRPr="00E7242A" w:rsidRDefault="005C2355" w:rsidP="0089024E">
      <w:pPr>
        <w:spacing w:after="0" w:line="360" w:lineRule="auto"/>
        <w:ind w:right="-585"/>
        <w:rPr>
          <w:rFonts w:ascii="Arial" w:hAnsi="Arial" w:cs="Arial"/>
          <w:sz w:val="20"/>
          <w:szCs w:val="20"/>
        </w:rPr>
      </w:pPr>
      <w:r w:rsidRPr="00E7242A">
        <w:rPr>
          <w:rFonts w:ascii="Arial" w:hAnsi="Arial" w:cs="Arial"/>
          <w:sz w:val="20"/>
          <w:szCs w:val="20"/>
        </w:rPr>
        <w:t xml:space="preserve">Date: </w:t>
      </w:r>
    </w:p>
    <w:p w14:paraId="3DF40DDA" w14:textId="77777777" w:rsidR="008364B2" w:rsidRPr="00E7242A" w:rsidRDefault="008364B2" w:rsidP="0089024E">
      <w:pPr>
        <w:spacing w:after="0" w:line="360" w:lineRule="auto"/>
        <w:ind w:right="-585"/>
        <w:rPr>
          <w:rFonts w:ascii="Arial" w:hAnsi="Arial" w:cs="Arial"/>
          <w:sz w:val="20"/>
          <w:szCs w:val="20"/>
        </w:rPr>
      </w:pPr>
      <w:r w:rsidRPr="00E7242A">
        <w:rPr>
          <w:rFonts w:ascii="Arial" w:hAnsi="Arial" w:cs="Arial"/>
          <w:sz w:val="20"/>
          <w:szCs w:val="20"/>
        </w:rPr>
        <w:t xml:space="preserve">Dear Parent/Guardian, </w:t>
      </w:r>
    </w:p>
    <w:p w14:paraId="56C447EC" w14:textId="77777777" w:rsidR="0089024E" w:rsidRPr="00E7242A" w:rsidRDefault="005C2355" w:rsidP="0089024E">
      <w:pPr>
        <w:spacing w:after="0" w:line="360" w:lineRule="auto"/>
        <w:ind w:right="-585"/>
        <w:rPr>
          <w:rFonts w:ascii="Arial" w:hAnsi="Arial" w:cs="Arial"/>
          <w:sz w:val="20"/>
          <w:szCs w:val="20"/>
        </w:rPr>
      </w:pPr>
      <w:r w:rsidRPr="00E7242A">
        <w:rPr>
          <w:rFonts w:ascii="Arial" w:hAnsi="Arial" w:cs="Arial"/>
          <w:sz w:val="20"/>
          <w:szCs w:val="20"/>
        </w:rPr>
        <w:t>There has been a case of reported head lice in your child’s classroom.</w:t>
      </w:r>
      <w:r w:rsidR="0089024E" w:rsidRPr="00E7242A">
        <w:rPr>
          <w:rFonts w:ascii="Arial" w:hAnsi="Arial" w:cs="Arial"/>
          <w:sz w:val="20"/>
          <w:szCs w:val="20"/>
        </w:rPr>
        <w:t xml:space="preserve"> </w:t>
      </w:r>
    </w:p>
    <w:p w14:paraId="43081FDF" w14:textId="77777777" w:rsidR="005C2355" w:rsidRPr="00E7242A" w:rsidRDefault="005C2355" w:rsidP="0089024E">
      <w:pPr>
        <w:spacing w:after="0" w:line="360" w:lineRule="auto"/>
        <w:ind w:right="-585"/>
        <w:rPr>
          <w:rFonts w:ascii="Arial" w:hAnsi="Arial" w:cs="Arial"/>
          <w:sz w:val="20"/>
          <w:szCs w:val="20"/>
        </w:rPr>
      </w:pPr>
      <w:r w:rsidRPr="00E7242A">
        <w:rPr>
          <w:rFonts w:ascii="Arial" w:hAnsi="Arial" w:cs="Arial"/>
          <w:sz w:val="20"/>
          <w:szCs w:val="20"/>
        </w:rPr>
        <w:t>We ask you as the parent/guardian to please chec</w:t>
      </w:r>
      <w:r w:rsidR="0089024E" w:rsidRPr="00E7242A">
        <w:rPr>
          <w:rFonts w:ascii="Arial" w:hAnsi="Arial" w:cs="Arial"/>
          <w:sz w:val="20"/>
          <w:szCs w:val="20"/>
        </w:rPr>
        <w:t xml:space="preserve">k and monitor your child’s head, </w:t>
      </w:r>
      <w:proofErr w:type="gramStart"/>
      <w:r w:rsidR="0089024E" w:rsidRPr="00E7242A">
        <w:rPr>
          <w:rFonts w:ascii="Arial" w:hAnsi="Arial" w:cs="Arial"/>
          <w:sz w:val="20"/>
          <w:szCs w:val="20"/>
        </w:rPr>
        <w:t>fill</w:t>
      </w:r>
      <w:proofErr w:type="gramEnd"/>
      <w:r w:rsidR="0089024E" w:rsidRPr="00E7242A">
        <w:rPr>
          <w:rFonts w:ascii="Arial" w:hAnsi="Arial" w:cs="Arial"/>
          <w:sz w:val="20"/>
          <w:szCs w:val="20"/>
        </w:rPr>
        <w:t xml:space="preserve"> and return the attached form to the school by tomorrow. </w:t>
      </w:r>
    </w:p>
    <w:p w14:paraId="29BB8082" w14:textId="77777777" w:rsidR="0089024E" w:rsidRPr="00E7242A" w:rsidRDefault="0089024E" w:rsidP="0089024E">
      <w:pPr>
        <w:spacing w:after="0" w:line="360" w:lineRule="auto"/>
        <w:ind w:right="-585"/>
        <w:rPr>
          <w:rFonts w:ascii="Arial" w:hAnsi="Arial" w:cs="Arial"/>
          <w:sz w:val="20"/>
          <w:szCs w:val="20"/>
        </w:rPr>
      </w:pPr>
    </w:p>
    <w:p w14:paraId="193DD48B" w14:textId="77777777" w:rsidR="005C2355" w:rsidRPr="00E7242A" w:rsidRDefault="005C2355" w:rsidP="0089024E">
      <w:pPr>
        <w:spacing w:after="0" w:line="360" w:lineRule="auto"/>
        <w:ind w:right="-585"/>
        <w:jc w:val="both"/>
        <w:rPr>
          <w:rFonts w:ascii="Arial" w:hAnsi="Arial" w:cs="Arial"/>
          <w:sz w:val="20"/>
          <w:szCs w:val="20"/>
        </w:rPr>
      </w:pPr>
      <w:r w:rsidRPr="00E7242A">
        <w:rPr>
          <w:rFonts w:ascii="Arial" w:hAnsi="Arial" w:cs="Arial"/>
          <w:b/>
          <w:bCs/>
          <w:sz w:val="20"/>
          <w:szCs w:val="20"/>
        </w:rPr>
        <w:t>The following information is provided for you about head lice, even though your child</w:t>
      </w:r>
      <w:r w:rsidR="0089024E" w:rsidRPr="00E7242A">
        <w:rPr>
          <w:rFonts w:ascii="Arial" w:hAnsi="Arial" w:cs="Arial"/>
          <w:b/>
          <w:bCs/>
          <w:sz w:val="20"/>
          <w:szCs w:val="20"/>
        </w:rPr>
        <w:t xml:space="preserve"> may be</w:t>
      </w:r>
      <w:r w:rsidRPr="00E7242A">
        <w:rPr>
          <w:rFonts w:ascii="Arial" w:hAnsi="Arial" w:cs="Arial"/>
          <w:b/>
          <w:bCs/>
          <w:sz w:val="20"/>
          <w:szCs w:val="20"/>
        </w:rPr>
        <w:t xml:space="preserve"> lice free at this time. Please keep this for reference. </w:t>
      </w:r>
    </w:p>
    <w:p w14:paraId="740F9FC0" w14:textId="77777777" w:rsidR="005C2355" w:rsidRPr="00E7242A" w:rsidRDefault="005C2355" w:rsidP="0089024E">
      <w:pPr>
        <w:pStyle w:val="Default"/>
        <w:spacing w:line="360" w:lineRule="auto"/>
        <w:jc w:val="both"/>
        <w:rPr>
          <w:color w:val="auto"/>
          <w:sz w:val="20"/>
          <w:szCs w:val="20"/>
        </w:rPr>
      </w:pPr>
      <w:r w:rsidRPr="00E7242A">
        <w:rPr>
          <w:color w:val="auto"/>
          <w:sz w:val="20"/>
          <w:szCs w:val="20"/>
        </w:rPr>
        <w:t xml:space="preserve"> Even though they do not jump or fly, they can spread from one student to another by sharing combs, brushes, clothing, hats and in bedding. Head lice can happen to anyone. It is not a sign of poor health habits or being dirty. </w:t>
      </w:r>
    </w:p>
    <w:p w14:paraId="16707EFD" w14:textId="77777777" w:rsidR="005C2355" w:rsidRPr="00E7242A" w:rsidRDefault="005C2355" w:rsidP="0089024E">
      <w:pPr>
        <w:pStyle w:val="Default"/>
        <w:spacing w:line="360" w:lineRule="auto"/>
        <w:jc w:val="both"/>
        <w:rPr>
          <w:color w:val="auto"/>
          <w:sz w:val="20"/>
          <w:szCs w:val="20"/>
        </w:rPr>
      </w:pPr>
      <w:r w:rsidRPr="00E7242A">
        <w:rPr>
          <w:color w:val="auto"/>
          <w:sz w:val="20"/>
          <w:szCs w:val="20"/>
        </w:rPr>
        <w:t xml:space="preserve"> There are many lice treatment shampoos on the market as well as other mechanical and manual methods of controlling the lice. </w:t>
      </w:r>
    </w:p>
    <w:p w14:paraId="74C47BA9" w14:textId="77777777" w:rsidR="005C2355" w:rsidRPr="00E7242A" w:rsidRDefault="005C2355" w:rsidP="0089024E">
      <w:pPr>
        <w:pStyle w:val="Default"/>
        <w:spacing w:line="360" w:lineRule="auto"/>
        <w:jc w:val="both"/>
        <w:rPr>
          <w:color w:val="auto"/>
          <w:sz w:val="20"/>
          <w:szCs w:val="20"/>
        </w:rPr>
      </w:pPr>
      <w:r w:rsidRPr="00E7242A">
        <w:rPr>
          <w:color w:val="auto"/>
          <w:sz w:val="20"/>
          <w:szCs w:val="20"/>
        </w:rPr>
        <w:t xml:space="preserve"> Bedding, clothing, and hats should be laundered in very hot water on the same day or evening your child is treated. </w:t>
      </w:r>
    </w:p>
    <w:p w14:paraId="30C8F4BD" w14:textId="77777777" w:rsidR="005C2355" w:rsidRPr="00E7242A" w:rsidRDefault="005C2355" w:rsidP="0089024E">
      <w:pPr>
        <w:pStyle w:val="Default"/>
        <w:spacing w:line="360" w:lineRule="auto"/>
        <w:jc w:val="both"/>
        <w:rPr>
          <w:color w:val="auto"/>
          <w:sz w:val="20"/>
          <w:szCs w:val="20"/>
        </w:rPr>
      </w:pPr>
      <w:r w:rsidRPr="00E7242A">
        <w:rPr>
          <w:color w:val="auto"/>
          <w:sz w:val="20"/>
          <w:szCs w:val="20"/>
        </w:rPr>
        <w:t xml:space="preserve"> Nits (lice eggs) are tiny, white, pearly eggs that attach themselves to the hair shaft close to the scalp. The nit can be removed manually by pinching between two fingernails and pulling it off the hair shaft, or by using a "nit comb", available in most pharmacies. </w:t>
      </w:r>
    </w:p>
    <w:p w14:paraId="2861B155" w14:textId="77777777" w:rsidR="005C2355" w:rsidRPr="00E7242A" w:rsidRDefault="005C2355" w:rsidP="0089024E">
      <w:pPr>
        <w:pStyle w:val="Default"/>
        <w:spacing w:line="360" w:lineRule="auto"/>
        <w:jc w:val="both"/>
        <w:rPr>
          <w:color w:val="auto"/>
          <w:sz w:val="20"/>
          <w:szCs w:val="20"/>
        </w:rPr>
      </w:pPr>
      <w:r w:rsidRPr="00E7242A">
        <w:rPr>
          <w:color w:val="auto"/>
          <w:sz w:val="20"/>
          <w:szCs w:val="20"/>
        </w:rPr>
        <w:t xml:space="preserve"> All members of the household need to be checked when there is one case of head </w:t>
      </w:r>
      <w:r w:rsidR="0089024E" w:rsidRPr="00E7242A">
        <w:rPr>
          <w:color w:val="auto"/>
          <w:sz w:val="20"/>
          <w:szCs w:val="20"/>
        </w:rPr>
        <w:t xml:space="preserve">lice in your immediate family. </w:t>
      </w:r>
    </w:p>
    <w:p w14:paraId="46DCC5F9" w14:textId="77777777" w:rsidR="005C2355" w:rsidRPr="00E7242A" w:rsidRDefault="005C2355" w:rsidP="0089024E">
      <w:pPr>
        <w:pStyle w:val="Default"/>
        <w:spacing w:line="360" w:lineRule="auto"/>
        <w:rPr>
          <w:color w:val="auto"/>
          <w:sz w:val="20"/>
          <w:szCs w:val="20"/>
        </w:rPr>
      </w:pPr>
    </w:p>
    <w:p w14:paraId="1EA3AEDC" w14:textId="77777777" w:rsidR="005C2355" w:rsidRPr="00E7242A" w:rsidRDefault="005C2355" w:rsidP="0089024E">
      <w:pPr>
        <w:pStyle w:val="Default"/>
        <w:spacing w:line="360" w:lineRule="auto"/>
        <w:rPr>
          <w:color w:val="auto"/>
          <w:sz w:val="20"/>
          <w:szCs w:val="20"/>
        </w:rPr>
      </w:pPr>
      <w:r w:rsidRPr="00E7242A">
        <w:rPr>
          <w:color w:val="auto"/>
          <w:sz w:val="20"/>
          <w:szCs w:val="20"/>
        </w:rPr>
        <w:t xml:space="preserve">Thank you for your cooperation. </w:t>
      </w:r>
    </w:p>
    <w:p w14:paraId="0877F9C1" w14:textId="77777777" w:rsidR="005C2355" w:rsidRPr="00E7242A" w:rsidRDefault="005C2355" w:rsidP="0089024E">
      <w:pPr>
        <w:pStyle w:val="Default"/>
        <w:spacing w:line="360" w:lineRule="auto"/>
        <w:rPr>
          <w:color w:val="auto"/>
          <w:sz w:val="20"/>
          <w:szCs w:val="20"/>
        </w:rPr>
      </w:pPr>
      <w:r w:rsidRPr="00E7242A">
        <w:rPr>
          <w:color w:val="auto"/>
          <w:sz w:val="20"/>
          <w:szCs w:val="20"/>
        </w:rPr>
        <w:t xml:space="preserve">Sincerely, </w:t>
      </w:r>
    </w:p>
    <w:p w14:paraId="7DB50DB1" w14:textId="77777777" w:rsidR="0089024E" w:rsidRPr="00E7242A" w:rsidRDefault="005C2355" w:rsidP="0089024E">
      <w:pPr>
        <w:pStyle w:val="Default"/>
        <w:spacing w:line="360" w:lineRule="auto"/>
        <w:rPr>
          <w:noProof/>
          <w:sz w:val="20"/>
          <w:szCs w:val="20"/>
          <w:lang w:eastAsia="en-AU"/>
        </w:rPr>
      </w:pPr>
      <w:r w:rsidRPr="00E7242A">
        <w:rPr>
          <w:sz w:val="20"/>
          <w:szCs w:val="20"/>
        </w:rPr>
        <w:t xml:space="preserve">The </w:t>
      </w:r>
      <w:proofErr w:type="gramStart"/>
      <w:r w:rsidRPr="00E7242A">
        <w:rPr>
          <w:sz w:val="20"/>
          <w:szCs w:val="20"/>
        </w:rPr>
        <w:t>Principal</w:t>
      </w:r>
      <w:proofErr w:type="gramEnd"/>
      <w:r w:rsidR="0089024E" w:rsidRPr="00E7242A">
        <w:rPr>
          <w:noProof/>
          <w:sz w:val="20"/>
          <w:szCs w:val="20"/>
          <w:lang w:eastAsia="en-AU"/>
        </w:rPr>
        <w:t xml:space="preserve"> </w:t>
      </w:r>
    </w:p>
    <w:p w14:paraId="25DB426D" w14:textId="77777777" w:rsidR="005C2355" w:rsidRPr="0089024E" w:rsidRDefault="0089024E" w:rsidP="0089024E">
      <w:pPr>
        <w:pStyle w:val="Default"/>
        <w:spacing w:line="360" w:lineRule="auto"/>
        <w:rPr>
          <w:sz w:val="22"/>
          <w:szCs w:val="22"/>
        </w:rPr>
      </w:pPr>
      <w:r>
        <w:rPr>
          <w:noProof/>
          <w:lang w:eastAsia="en-AU"/>
        </w:rPr>
        <w:drawing>
          <wp:anchor distT="0" distB="0" distL="114300" distR="114300" simplePos="0" relativeHeight="251664896" behindDoc="1" locked="0" layoutInCell="1" allowOverlap="1" wp14:anchorId="43C7E921" wp14:editId="67475D0B">
            <wp:simplePos x="0" y="0"/>
            <wp:positionH relativeFrom="column">
              <wp:posOffset>64770</wp:posOffset>
            </wp:positionH>
            <wp:positionV relativeFrom="paragraph">
              <wp:posOffset>34671</wp:posOffset>
            </wp:positionV>
            <wp:extent cx="197485" cy="140335"/>
            <wp:effectExtent l="0" t="0" r="0" b="0"/>
            <wp:wrapTight wrapText="bothSides">
              <wp:wrapPolygon edited="0">
                <wp:start x="0" y="0"/>
                <wp:lineTo x="0" y="17593"/>
                <wp:lineTo x="18752" y="17593"/>
                <wp:lineTo x="18752" y="0"/>
                <wp:lineTo x="0" y="0"/>
              </wp:wrapPolygon>
            </wp:wrapTight>
            <wp:docPr id="4" name="Picture 4" descr="C:\Users\RanjitSinghP\AppData\Local\Microsoft\Windows\INetCache\Content.MSO\70458C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njitSinghP\AppData\Local\Microsoft\Windows\INetCache\Content.MSO\70458CF4.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40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2"/>
          <w:szCs w:val="22"/>
        </w:rPr>
        <w:t>….</w:t>
      </w:r>
      <w:r w:rsidR="005C2355" w:rsidRPr="0089024E">
        <w:rPr>
          <w:sz w:val="22"/>
          <w:szCs w:val="22"/>
        </w:rPr>
        <w:t>……………………………………………………………………………………………....</w:t>
      </w:r>
    </w:p>
    <w:p w14:paraId="5E3FDC49" w14:textId="77777777" w:rsidR="00E7242A" w:rsidRDefault="00E7242A" w:rsidP="0089024E">
      <w:pPr>
        <w:pStyle w:val="Default"/>
        <w:ind w:left="-567" w:firstLine="567"/>
        <w:rPr>
          <w:sz w:val="20"/>
          <w:szCs w:val="20"/>
        </w:rPr>
      </w:pPr>
    </w:p>
    <w:p w14:paraId="679024A4" w14:textId="327F71DC" w:rsidR="005C2355" w:rsidRPr="00E7242A" w:rsidRDefault="005C2355" w:rsidP="0089024E">
      <w:pPr>
        <w:pStyle w:val="Default"/>
        <w:ind w:left="-567" w:firstLine="567"/>
        <w:rPr>
          <w:sz w:val="20"/>
          <w:szCs w:val="20"/>
        </w:rPr>
      </w:pPr>
      <w:r w:rsidRPr="00E7242A">
        <w:rPr>
          <w:sz w:val="20"/>
          <w:szCs w:val="20"/>
        </w:rPr>
        <w:t>Child’s name: ____________________________________________</w:t>
      </w:r>
      <w:r w:rsidR="0089024E" w:rsidRPr="00E7242A">
        <w:rPr>
          <w:sz w:val="20"/>
          <w:szCs w:val="20"/>
        </w:rPr>
        <w:t xml:space="preserve"> </w:t>
      </w:r>
      <w:proofErr w:type="gramStart"/>
      <w:r w:rsidR="0089024E" w:rsidRPr="00E7242A">
        <w:rPr>
          <w:sz w:val="20"/>
          <w:szCs w:val="20"/>
        </w:rPr>
        <w:t>Class:_</w:t>
      </w:r>
      <w:proofErr w:type="gramEnd"/>
      <w:r w:rsidR="0089024E" w:rsidRPr="00E7242A">
        <w:rPr>
          <w:sz w:val="20"/>
          <w:szCs w:val="20"/>
        </w:rPr>
        <w:t>___________</w:t>
      </w:r>
    </w:p>
    <w:p w14:paraId="1FDA87A3" w14:textId="77777777" w:rsidR="005C2355" w:rsidRPr="00E7242A" w:rsidRDefault="005C2355" w:rsidP="0089024E">
      <w:pPr>
        <w:pStyle w:val="Default"/>
        <w:ind w:left="-567" w:firstLine="567"/>
        <w:rPr>
          <w:sz w:val="20"/>
          <w:szCs w:val="20"/>
        </w:rPr>
      </w:pPr>
    </w:p>
    <w:p w14:paraId="1D924CD0" w14:textId="77777777" w:rsidR="005C2355" w:rsidRPr="00E7242A" w:rsidRDefault="005C2355" w:rsidP="0089024E">
      <w:pPr>
        <w:pStyle w:val="Default"/>
        <w:ind w:left="-567" w:firstLine="567"/>
        <w:rPr>
          <w:sz w:val="20"/>
          <w:szCs w:val="20"/>
        </w:rPr>
      </w:pPr>
      <w:r w:rsidRPr="00E7242A">
        <w:rPr>
          <w:b/>
          <w:sz w:val="20"/>
          <w:szCs w:val="20"/>
        </w:rPr>
        <w:t>YES</w:t>
      </w:r>
      <w:r w:rsidRPr="00E7242A">
        <w:rPr>
          <w:sz w:val="20"/>
          <w:szCs w:val="20"/>
        </w:rPr>
        <w:t>- I have checked my child’s hair.</w:t>
      </w:r>
    </w:p>
    <w:p w14:paraId="10997DD0" w14:textId="77777777" w:rsidR="005C2355" w:rsidRPr="00E7242A" w:rsidRDefault="005C2355" w:rsidP="0089024E">
      <w:pPr>
        <w:pStyle w:val="Default"/>
        <w:ind w:left="-567" w:firstLine="567"/>
        <w:rPr>
          <w:sz w:val="20"/>
          <w:szCs w:val="20"/>
        </w:rPr>
      </w:pPr>
      <w:r w:rsidRPr="00E7242A">
        <w:rPr>
          <w:noProof/>
          <w:sz w:val="20"/>
          <w:szCs w:val="20"/>
          <w:lang w:eastAsia="en-AU"/>
        </w:rPr>
        <mc:AlternateContent>
          <mc:Choice Requires="wps">
            <w:drawing>
              <wp:anchor distT="0" distB="0" distL="114300" distR="114300" simplePos="0" relativeHeight="251651584" behindDoc="0" locked="0" layoutInCell="1" allowOverlap="1" wp14:anchorId="37C968D5" wp14:editId="44C77431">
                <wp:simplePos x="0" y="0"/>
                <wp:positionH relativeFrom="column">
                  <wp:posOffset>87630</wp:posOffset>
                </wp:positionH>
                <wp:positionV relativeFrom="paragraph">
                  <wp:posOffset>51435</wp:posOffset>
                </wp:positionV>
                <wp:extent cx="109728" cy="102413"/>
                <wp:effectExtent l="0" t="0" r="24130" b="12065"/>
                <wp:wrapNone/>
                <wp:docPr id="1" name="Rectangle 1"/>
                <wp:cNvGraphicFramePr/>
                <a:graphic xmlns:a="http://schemas.openxmlformats.org/drawingml/2006/main">
                  <a:graphicData uri="http://schemas.microsoft.com/office/word/2010/wordprocessingShape">
                    <wps:wsp>
                      <wps:cNvSpPr/>
                      <wps:spPr>
                        <a:xfrm>
                          <a:off x="0" y="0"/>
                          <a:ext cx="109728" cy="1024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B30A2" id="Rectangle 1" o:spid="_x0000_s1026" style="position:absolute;margin-left:6.9pt;margin-top:4.05pt;width:8.65pt;height: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" fillcolor="white [3212]" strokecolor="#243f60 [1604]" strokeweight="2pt"/>
            </w:pict>
          </mc:Fallback>
        </mc:AlternateContent>
      </w:r>
      <w:r w:rsidRPr="00E7242A">
        <w:rPr>
          <w:sz w:val="20"/>
          <w:szCs w:val="20"/>
        </w:rPr>
        <w:t xml:space="preserve">      I found no Head Lice or </w:t>
      </w:r>
      <w:r w:rsidR="0089024E" w:rsidRPr="00E7242A">
        <w:rPr>
          <w:sz w:val="20"/>
          <w:szCs w:val="20"/>
        </w:rPr>
        <w:t xml:space="preserve">lice </w:t>
      </w:r>
      <w:r w:rsidRPr="00E7242A">
        <w:rPr>
          <w:sz w:val="20"/>
          <w:szCs w:val="20"/>
        </w:rPr>
        <w:t>eggs (nits)</w:t>
      </w:r>
    </w:p>
    <w:p w14:paraId="6B7C5B84" w14:textId="77777777" w:rsidR="005C2355" w:rsidRPr="00E7242A" w:rsidRDefault="0089024E" w:rsidP="0089024E">
      <w:pPr>
        <w:pStyle w:val="Default"/>
        <w:ind w:left="-567" w:firstLine="567"/>
        <w:rPr>
          <w:sz w:val="20"/>
          <w:szCs w:val="20"/>
        </w:rPr>
      </w:pPr>
      <w:r w:rsidRPr="00E7242A">
        <w:rPr>
          <w:noProof/>
          <w:sz w:val="20"/>
          <w:szCs w:val="20"/>
          <w:lang w:eastAsia="en-AU"/>
        </w:rPr>
        <mc:AlternateContent>
          <mc:Choice Requires="wps">
            <w:drawing>
              <wp:anchor distT="0" distB="0" distL="114300" distR="114300" simplePos="0" relativeHeight="251660800" behindDoc="0" locked="0" layoutInCell="1" allowOverlap="1" wp14:anchorId="32C15A36" wp14:editId="3EAE9E5D">
                <wp:simplePos x="0" y="0"/>
                <wp:positionH relativeFrom="column">
                  <wp:posOffset>87630</wp:posOffset>
                </wp:positionH>
                <wp:positionV relativeFrom="paragraph">
                  <wp:posOffset>30150</wp:posOffset>
                </wp:positionV>
                <wp:extent cx="109728" cy="123919"/>
                <wp:effectExtent l="0" t="0" r="24130" b="28575"/>
                <wp:wrapNone/>
                <wp:docPr id="5" name="Rectangle 5"/>
                <wp:cNvGraphicFramePr/>
                <a:graphic xmlns:a="http://schemas.openxmlformats.org/drawingml/2006/main">
                  <a:graphicData uri="http://schemas.microsoft.com/office/word/2010/wordprocessingShape">
                    <wps:wsp>
                      <wps:cNvSpPr/>
                      <wps:spPr>
                        <a:xfrm>
                          <a:off x="0" y="0"/>
                          <a:ext cx="109728" cy="12391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1A394" id="Rectangle 5" o:spid="_x0000_s1026" style="position:absolute;margin-left:6.9pt;margin-top:2.35pt;width:8.65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" fillcolor="white [3212]" strokecolor="#243f60 [1604]" strokeweight="2pt"/>
            </w:pict>
          </mc:Fallback>
        </mc:AlternateContent>
      </w:r>
      <w:r w:rsidR="005C2355" w:rsidRPr="00E7242A">
        <w:rPr>
          <w:sz w:val="20"/>
          <w:szCs w:val="20"/>
        </w:rPr>
        <w:t xml:space="preserve">      I found some Head Lice or </w:t>
      </w:r>
      <w:r w:rsidRPr="00E7242A">
        <w:rPr>
          <w:sz w:val="20"/>
          <w:szCs w:val="20"/>
        </w:rPr>
        <w:t xml:space="preserve">lice </w:t>
      </w:r>
      <w:r w:rsidR="005C2355" w:rsidRPr="00E7242A">
        <w:rPr>
          <w:sz w:val="20"/>
          <w:szCs w:val="20"/>
        </w:rPr>
        <w:t xml:space="preserve">eggs (nits) and will treat it at home </w:t>
      </w:r>
    </w:p>
    <w:p w14:paraId="1CCFD7AF" w14:textId="77777777" w:rsidR="005C2355" w:rsidRPr="00E7242A" w:rsidRDefault="005C2355" w:rsidP="0089024E">
      <w:pPr>
        <w:pStyle w:val="Default"/>
        <w:ind w:left="-567" w:firstLine="567"/>
        <w:rPr>
          <w:sz w:val="20"/>
          <w:szCs w:val="20"/>
        </w:rPr>
      </w:pPr>
    </w:p>
    <w:p w14:paraId="6C920A72" w14:textId="77777777" w:rsidR="005C2355" w:rsidRPr="00E7242A" w:rsidRDefault="005C2355" w:rsidP="0089024E">
      <w:pPr>
        <w:pStyle w:val="Default"/>
        <w:ind w:left="-567" w:firstLine="567"/>
        <w:rPr>
          <w:sz w:val="20"/>
          <w:szCs w:val="20"/>
        </w:rPr>
      </w:pPr>
      <w:r w:rsidRPr="00E7242A">
        <w:rPr>
          <w:b/>
          <w:sz w:val="20"/>
          <w:szCs w:val="20"/>
        </w:rPr>
        <w:t>NO</w:t>
      </w:r>
      <w:r w:rsidRPr="00E7242A">
        <w:rPr>
          <w:sz w:val="20"/>
          <w:szCs w:val="20"/>
        </w:rPr>
        <w:t>- I have not checked my child’s hair because:</w:t>
      </w:r>
    </w:p>
    <w:p w14:paraId="39A7A842" w14:textId="77777777" w:rsidR="0089024E" w:rsidRPr="00E7242A" w:rsidRDefault="005C2355" w:rsidP="0089024E">
      <w:pPr>
        <w:pStyle w:val="Default"/>
        <w:ind w:left="-567" w:firstLine="567"/>
        <w:rPr>
          <w:sz w:val="20"/>
          <w:szCs w:val="20"/>
        </w:rPr>
      </w:pPr>
      <w:r w:rsidRPr="00E7242A">
        <w:rPr>
          <w:sz w:val="20"/>
          <w:szCs w:val="20"/>
        </w:rPr>
        <w:t>……………………………………………………………………………………………………………</w:t>
      </w:r>
      <w:r w:rsidR="0089024E" w:rsidRPr="00E7242A">
        <w:rPr>
          <w:sz w:val="20"/>
          <w:szCs w:val="20"/>
        </w:rPr>
        <w:t xml:space="preserve">     </w:t>
      </w:r>
    </w:p>
    <w:p w14:paraId="6FEEB4BB" w14:textId="77777777" w:rsidR="0089024E" w:rsidRPr="00E7242A" w:rsidRDefault="005C2355" w:rsidP="0089024E">
      <w:pPr>
        <w:pStyle w:val="Default"/>
        <w:ind w:left="-567" w:firstLine="567"/>
        <w:rPr>
          <w:sz w:val="20"/>
          <w:szCs w:val="20"/>
        </w:rPr>
      </w:pPr>
      <w:r w:rsidRPr="00E7242A">
        <w:rPr>
          <w:sz w:val="20"/>
          <w:szCs w:val="20"/>
        </w:rPr>
        <w:t>……………………………………………………………………………………………………………</w:t>
      </w:r>
      <w:r w:rsidR="0089024E" w:rsidRPr="00E7242A">
        <w:rPr>
          <w:sz w:val="20"/>
          <w:szCs w:val="20"/>
        </w:rPr>
        <w:t xml:space="preserve"> </w:t>
      </w:r>
    </w:p>
    <w:p w14:paraId="33985216" w14:textId="77777777" w:rsidR="005C2355" w:rsidRPr="00E7242A" w:rsidRDefault="005C2355" w:rsidP="0089024E">
      <w:pPr>
        <w:pStyle w:val="Default"/>
        <w:ind w:left="-567" w:firstLine="567"/>
        <w:rPr>
          <w:sz w:val="20"/>
          <w:szCs w:val="20"/>
        </w:rPr>
      </w:pPr>
      <w:r w:rsidRPr="00E7242A">
        <w:rPr>
          <w:sz w:val="20"/>
          <w:szCs w:val="20"/>
        </w:rPr>
        <w:t>………………………………………………………………………….</w:t>
      </w:r>
    </w:p>
    <w:p w14:paraId="7591DC0C" w14:textId="77777777" w:rsidR="0089024E" w:rsidRPr="00E7242A" w:rsidRDefault="0089024E" w:rsidP="0089024E">
      <w:pPr>
        <w:pStyle w:val="Default"/>
        <w:ind w:left="-567" w:firstLine="567"/>
        <w:rPr>
          <w:sz w:val="20"/>
          <w:szCs w:val="20"/>
        </w:rPr>
      </w:pPr>
    </w:p>
    <w:p w14:paraId="77B3B231" w14:textId="77777777" w:rsidR="005C2355" w:rsidRDefault="005C2355" w:rsidP="0089024E">
      <w:pPr>
        <w:pStyle w:val="Default"/>
        <w:ind w:left="-567" w:firstLine="567"/>
        <w:rPr>
          <w:sz w:val="20"/>
          <w:szCs w:val="20"/>
        </w:rPr>
      </w:pPr>
      <w:r w:rsidRPr="00E7242A">
        <w:rPr>
          <w:sz w:val="20"/>
          <w:szCs w:val="20"/>
        </w:rPr>
        <w:t>Parent/Guardian Name: ___________________</w:t>
      </w:r>
      <w:proofErr w:type="gramStart"/>
      <w:r w:rsidRPr="00E7242A">
        <w:rPr>
          <w:sz w:val="20"/>
          <w:szCs w:val="20"/>
        </w:rPr>
        <w:t>Signature:</w:t>
      </w:r>
      <w:r w:rsidR="0089024E" w:rsidRPr="00E7242A">
        <w:rPr>
          <w:sz w:val="20"/>
          <w:szCs w:val="20"/>
        </w:rPr>
        <w:t>_</w:t>
      </w:r>
      <w:proofErr w:type="gramEnd"/>
      <w:r w:rsidR="0089024E" w:rsidRPr="00E7242A">
        <w:rPr>
          <w:sz w:val="20"/>
          <w:szCs w:val="20"/>
        </w:rPr>
        <w:t xml:space="preserve">______________ </w:t>
      </w:r>
      <w:r w:rsidRPr="00E7242A">
        <w:rPr>
          <w:sz w:val="20"/>
          <w:szCs w:val="20"/>
        </w:rPr>
        <w:t>Date:</w:t>
      </w:r>
      <w:r w:rsidR="0089024E" w:rsidRPr="00E7242A">
        <w:rPr>
          <w:sz w:val="20"/>
          <w:szCs w:val="20"/>
        </w:rPr>
        <w:t>_______</w:t>
      </w:r>
    </w:p>
    <w:p w14:paraId="765547A1" w14:textId="40A9F1FC" w:rsidR="009932A6" w:rsidRPr="009932A6" w:rsidRDefault="009932A6" w:rsidP="009932A6">
      <w:pPr>
        <w:tabs>
          <w:tab w:val="left" w:pos="2460"/>
        </w:tabs>
      </w:pPr>
      <w:r>
        <w:tab/>
      </w:r>
    </w:p>
    <w:sectPr w:rsidR="009932A6" w:rsidRPr="009932A6" w:rsidSect="003A7820">
      <w:headerReference w:type="default" r:id="rId11"/>
      <w:footerReference w:type="default" r:id="rId12"/>
      <w:pgSz w:w="11906" w:h="16838"/>
      <w:pgMar w:top="1361" w:right="1247" w:bottom="1247" w:left="124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6EAF" w14:textId="77777777" w:rsidR="00A00C7B" w:rsidRDefault="00384B3B">
      <w:pPr>
        <w:spacing w:after="0" w:line="240" w:lineRule="auto"/>
      </w:pPr>
      <w:r>
        <w:separator/>
      </w:r>
    </w:p>
  </w:endnote>
  <w:endnote w:type="continuationSeparator" w:id="0">
    <w:p w14:paraId="6A1081F9" w14:textId="77777777" w:rsidR="00A00C7B" w:rsidRDefault="003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BE80" w14:textId="06B07445" w:rsidR="002D4A17" w:rsidRPr="006D4695" w:rsidRDefault="0089024E" w:rsidP="001318D2">
    <w:pPr>
      <w:pStyle w:val="Footer"/>
      <w:rPr>
        <w:rFonts w:ascii="Arial" w:hAnsi="Arial" w:cs="Arial"/>
        <w:b/>
        <w:sz w:val="18"/>
        <w:szCs w:val="18"/>
      </w:rPr>
    </w:pPr>
    <w:r>
      <w:rPr>
        <w:rFonts w:ascii="Arial" w:hAnsi="Arial" w:cs="Arial"/>
        <w:b/>
        <w:color w:val="000000" w:themeColor="text1"/>
        <w:sz w:val="18"/>
        <w:szCs w:val="18"/>
      </w:rPr>
      <w:t>ES42: Student Personal Care Policy</w:t>
    </w:r>
    <w:r w:rsidR="002345FA">
      <w:rPr>
        <w:rFonts w:ascii="Arial" w:hAnsi="Arial" w:cs="Arial"/>
        <w:b/>
        <w:color w:val="000000" w:themeColor="text1"/>
        <w:sz w:val="18"/>
        <w:szCs w:val="18"/>
      </w:rPr>
      <w:t xml:space="preserve"> and </w:t>
    </w:r>
    <w:r w:rsidR="00D60B9D">
      <w:rPr>
        <w:rFonts w:ascii="Arial" w:hAnsi="Arial" w:cs="Arial"/>
        <w:b/>
        <w:color w:val="000000" w:themeColor="text1"/>
        <w:sz w:val="18"/>
        <w:szCs w:val="18"/>
      </w:rPr>
      <w:t>Guidelines</w:t>
    </w:r>
    <w:r w:rsidR="002345FA">
      <w:rPr>
        <w:rFonts w:ascii="Arial" w:hAnsi="Arial" w:cs="Arial"/>
        <w:b/>
        <w:color w:val="000000" w:themeColor="text1"/>
        <w:sz w:val="18"/>
        <w:szCs w:val="18"/>
      </w:rPr>
      <w:t xml:space="preserve">     </w:t>
    </w:r>
    <w:r w:rsidRPr="00384B3B">
      <w:rPr>
        <w:rFonts w:ascii="Arial" w:hAnsi="Arial" w:cs="Arial"/>
        <w:color w:val="000000" w:themeColor="text1"/>
        <w:sz w:val="18"/>
        <w:szCs w:val="18"/>
      </w:rPr>
      <w:t>Page</w:t>
    </w:r>
    <w:r w:rsidRPr="004E5B95">
      <w:rPr>
        <w:rFonts w:ascii="Arial" w:hAnsi="Arial" w:cs="Arial"/>
        <w:b/>
        <w:color w:val="000000" w:themeColor="text1"/>
        <w:sz w:val="18"/>
        <w:szCs w:val="18"/>
      </w:rPr>
      <w:t xml:space="preserve"> </w:t>
    </w:r>
    <w:r w:rsidRPr="004E5B95">
      <w:rPr>
        <w:rFonts w:ascii="Arial" w:hAnsi="Arial" w:cs="Arial"/>
        <w:b/>
        <w:color w:val="000000" w:themeColor="text1"/>
        <w:sz w:val="18"/>
        <w:szCs w:val="18"/>
      </w:rPr>
      <w:fldChar w:fldCharType="begin"/>
    </w:r>
    <w:r w:rsidRPr="004E5B95">
      <w:rPr>
        <w:rFonts w:ascii="Arial" w:hAnsi="Arial" w:cs="Arial"/>
        <w:b/>
        <w:color w:val="000000" w:themeColor="text1"/>
        <w:sz w:val="18"/>
        <w:szCs w:val="18"/>
      </w:rPr>
      <w:instrText xml:space="preserve"> PAGE  \* Arabic  \* MERGEFORMAT </w:instrText>
    </w:r>
    <w:r w:rsidRPr="004E5B95">
      <w:rPr>
        <w:rFonts w:ascii="Arial" w:hAnsi="Arial" w:cs="Arial"/>
        <w:b/>
        <w:color w:val="000000" w:themeColor="text1"/>
        <w:sz w:val="18"/>
        <w:szCs w:val="18"/>
      </w:rPr>
      <w:fldChar w:fldCharType="separate"/>
    </w:r>
    <w:r w:rsidR="00C32EF9">
      <w:rPr>
        <w:rFonts w:ascii="Arial" w:hAnsi="Arial" w:cs="Arial"/>
        <w:b/>
        <w:noProof/>
        <w:color w:val="000000" w:themeColor="text1"/>
        <w:sz w:val="18"/>
        <w:szCs w:val="18"/>
      </w:rPr>
      <w:t>1</w:t>
    </w:r>
    <w:r w:rsidRPr="004E5B95">
      <w:rPr>
        <w:rFonts w:ascii="Arial" w:hAnsi="Arial" w:cs="Arial"/>
        <w:b/>
        <w:color w:val="000000" w:themeColor="text1"/>
        <w:sz w:val="18"/>
        <w:szCs w:val="18"/>
      </w:rPr>
      <w:fldChar w:fldCharType="end"/>
    </w:r>
    <w:r w:rsidRPr="004E5B95">
      <w:rPr>
        <w:rFonts w:ascii="Arial" w:hAnsi="Arial" w:cs="Arial"/>
        <w:b/>
        <w:color w:val="000000" w:themeColor="text1"/>
        <w:sz w:val="18"/>
        <w:szCs w:val="18"/>
      </w:rPr>
      <w:t xml:space="preserve"> </w:t>
    </w:r>
    <w:r w:rsidRPr="00384B3B">
      <w:rPr>
        <w:rFonts w:ascii="Arial" w:hAnsi="Arial" w:cs="Arial"/>
        <w:color w:val="000000" w:themeColor="text1"/>
        <w:sz w:val="18"/>
        <w:szCs w:val="18"/>
      </w:rPr>
      <w:t>of</w:t>
    </w:r>
    <w:r w:rsidRPr="004E5B95">
      <w:rPr>
        <w:rFonts w:ascii="Arial" w:hAnsi="Arial" w:cs="Arial"/>
        <w:b/>
        <w:color w:val="000000" w:themeColor="text1"/>
        <w:sz w:val="18"/>
        <w:szCs w:val="18"/>
      </w:rPr>
      <w:t xml:space="preserve"> </w:t>
    </w:r>
    <w:r w:rsidRPr="004E5B95">
      <w:rPr>
        <w:rFonts w:ascii="Arial" w:hAnsi="Arial" w:cs="Arial"/>
        <w:b/>
        <w:color w:val="000000" w:themeColor="text1"/>
        <w:sz w:val="18"/>
        <w:szCs w:val="18"/>
      </w:rPr>
      <w:fldChar w:fldCharType="begin"/>
    </w:r>
    <w:r w:rsidRPr="004E5B95">
      <w:rPr>
        <w:rFonts w:ascii="Arial" w:hAnsi="Arial" w:cs="Arial"/>
        <w:b/>
        <w:color w:val="000000" w:themeColor="text1"/>
        <w:sz w:val="18"/>
        <w:szCs w:val="18"/>
      </w:rPr>
      <w:instrText xml:space="preserve"> NUMPAGES  \* Arabic  \* MERGEFORMAT </w:instrText>
    </w:r>
    <w:r w:rsidRPr="004E5B95">
      <w:rPr>
        <w:rFonts w:ascii="Arial" w:hAnsi="Arial" w:cs="Arial"/>
        <w:b/>
        <w:color w:val="000000" w:themeColor="text1"/>
        <w:sz w:val="18"/>
        <w:szCs w:val="18"/>
      </w:rPr>
      <w:fldChar w:fldCharType="separate"/>
    </w:r>
    <w:r w:rsidR="00C32EF9">
      <w:rPr>
        <w:rFonts w:ascii="Arial" w:hAnsi="Arial" w:cs="Arial"/>
        <w:b/>
        <w:noProof/>
        <w:color w:val="000000" w:themeColor="text1"/>
        <w:sz w:val="18"/>
        <w:szCs w:val="18"/>
      </w:rPr>
      <w:t>1</w:t>
    </w:r>
    <w:r w:rsidRPr="004E5B95">
      <w:rPr>
        <w:rFonts w:ascii="Arial" w:hAnsi="Arial" w:cs="Arial"/>
        <w:b/>
        <w:color w:val="000000" w:themeColor="text1"/>
        <w:sz w:val="18"/>
        <w:szCs w:val="18"/>
      </w:rPr>
      <w:fldChar w:fldCharType="end"/>
    </w:r>
    <w:r w:rsidRPr="008A5B94">
      <w:rPr>
        <w:rFonts w:ascii="Arial" w:hAnsi="Arial" w:cs="Arial"/>
        <w:sz w:val="18"/>
        <w:szCs w:val="18"/>
      </w:rPr>
      <w:tab/>
    </w:r>
    <w:r w:rsidR="00E7242A">
      <w:rPr>
        <w:rFonts w:ascii="Arial" w:hAnsi="Arial" w:cs="Arial"/>
        <w:b/>
        <w:sz w:val="18"/>
        <w:szCs w:val="18"/>
      </w:rPr>
      <w:t xml:space="preserve">July </w:t>
    </w:r>
    <w:r w:rsidR="00F32373">
      <w:rPr>
        <w:rFonts w:ascii="Arial" w:hAnsi="Arial" w:cs="Arial"/>
        <w:b/>
        <w:sz w:val="18"/>
        <w:szCs w:val="18"/>
      </w:rPr>
      <w:t>2022</w:t>
    </w:r>
  </w:p>
  <w:p w14:paraId="730F0917" w14:textId="77777777" w:rsidR="004F6F0B" w:rsidRPr="002D4A17" w:rsidRDefault="003A7820" w:rsidP="002D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19F8" w14:textId="77777777" w:rsidR="00A00C7B" w:rsidRDefault="00384B3B">
      <w:pPr>
        <w:spacing w:after="0" w:line="240" w:lineRule="auto"/>
      </w:pPr>
      <w:r>
        <w:separator/>
      </w:r>
    </w:p>
  </w:footnote>
  <w:footnote w:type="continuationSeparator" w:id="0">
    <w:p w14:paraId="54738719" w14:textId="77777777" w:rsidR="00A00C7B" w:rsidRDefault="0038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ECE2" w14:textId="1D647A31" w:rsidR="00FE53AA" w:rsidRDefault="003A7820" w:rsidP="00434875">
    <w:pPr>
      <w:pStyle w:val="Header"/>
      <w:jc w:val="center"/>
    </w:pPr>
    <w:r>
      <w:rPr>
        <w:rFonts w:ascii="Arial" w:hAnsi="Arial" w:cs="Arial"/>
        <w:noProof/>
      </w:rPr>
      <w:drawing>
        <wp:anchor distT="0" distB="0" distL="114300" distR="114300" simplePos="0" relativeHeight="251659264" behindDoc="1" locked="0" layoutInCell="1" allowOverlap="1" wp14:anchorId="722AF3E1" wp14:editId="30532DF1">
          <wp:simplePos x="0" y="0"/>
          <wp:positionH relativeFrom="column">
            <wp:posOffset>1820173</wp:posOffset>
          </wp:positionH>
          <wp:positionV relativeFrom="paragraph">
            <wp:posOffset>-388632</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r w:rsidR="0089024E">
      <w:ptab w:relativeTo="margin" w:alignment="center" w:leader="none"/>
    </w:r>
    <w:r w:rsidR="0089024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168.45pt;height:168.45pt;visibility:visible;mso-wrap-style:square" o:bullet="t">
        <v:imagedata r:id="rId1" o:title="E9EDBCC7"/>
      </v:shape>
    </w:pict>
  </w:numPicBullet>
  <w:abstractNum w:abstractNumId="0" w15:restartNumberingAfterBreak="0">
    <w:nsid w:val="48FA50DE"/>
    <w:multiLevelType w:val="hybridMultilevel"/>
    <w:tmpl w:val="4BB6FDB6"/>
    <w:lvl w:ilvl="0" w:tplc="E52C5854">
      <w:start w:val="1"/>
      <w:numFmt w:val="bullet"/>
      <w:lvlText w:val=""/>
      <w:lvlPicBulletId w:val="0"/>
      <w:lvlJc w:val="left"/>
      <w:pPr>
        <w:tabs>
          <w:tab w:val="num" w:pos="720"/>
        </w:tabs>
        <w:ind w:left="720" w:hanging="360"/>
      </w:pPr>
      <w:rPr>
        <w:rFonts w:ascii="Symbol" w:hAnsi="Symbol" w:hint="default"/>
      </w:rPr>
    </w:lvl>
    <w:lvl w:ilvl="1" w:tplc="FE7A25A0" w:tentative="1">
      <w:start w:val="1"/>
      <w:numFmt w:val="bullet"/>
      <w:lvlText w:val=""/>
      <w:lvlJc w:val="left"/>
      <w:pPr>
        <w:tabs>
          <w:tab w:val="num" w:pos="1440"/>
        </w:tabs>
        <w:ind w:left="1440" w:hanging="360"/>
      </w:pPr>
      <w:rPr>
        <w:rFonts w:ascii="Symbol" w:hAnsi="Symbol" w:hint="default"/>
      </w:rPr>
    </w:lvl>
    <w:lvl w:ilvl="2" w:tplc="B0F0944A" w:tentative="1">
      <w:start w:val="1"/>
      <w:numFmt w:val="bullet"/>
      <w:lvlText w:val=""/>
      <w:lvlJc w:val="left"/>
      <w:pPr>
        <w:tabs>
          <w:tab w:val="num" w:pos="2160"/>
        </w:tabs>
        <w:ind w:left="2160" w:hanging="360"/>
      </w:pPr>
      <w:rPr>
        <w:rFonts w:ascii="Symbol" w:hAnsi="Symbol" w:hint="default"/>
      </w:rPr>
    </w:lvl>
    <w:lvl w:ilvl="3" w:tplc="5A9226DE" w:tentative="1">
      <w:start w:val="1"/>
      <w:numFmt w:val="bullet"/>
      <w:lvlText w:val=""/>
      <w:lvlJc w:val="left"/>
      <w:pPr>
        <w:tabs>
          <w:tab w:val="num" w:pos="2880"/>
        </w:tabs>
        <w:ind w:left="2880" w:hanging="360"/>
      </w:pPr>
      <w:rPr>
        <w:rFonts w:ascii="Symbol" w:hAnsi="Symbol" w:hint="default"/>
      </w:rPr>
    </w:lvl>
    <w:lvl w:ilvl="4" w:tplc="9D7AEC60" w:tentative="1">
      <w:start w:val="1"/>
      <w:numFmt w:val="bullet"/>
      <w:lvlText w:val=""/>
      <w:lvlJc w:val="left"/>
      <w:pPr>
        <w:tabs>
          <w:tab w:val="num" w:pos="3600"/>
        </w:tabs>
        <w:ind w:left="3600" w:hanging="360"/>
      </w:pPr>
      <w:rPr>
        <w:rFonts w:ascii="Symbol" w:hAnsi="Symbol" w:hint="default"/>
      </w:rPr>
    </w:lvl>
    <w:lvl w:ilvl="5" w:tplc="C21C2CCA" w:tentative="1">
      <w:start w:val="1"/>
      <w:numFmt w:val="bullet"/>
      <w:lvlText w:val=""/>
      <w:lvlJc w:val="left"/>
      <w:pPr>
        <w:tabs>
          <w:tab w:val="num" w:pos="4320"/>
        </w:tabs>
        <w:ind w:left="4320" w:hanging="360"/>
      </w:pPr>
      <w:rPr>
        <w:rFonts w:ascii="Symbol" w:hAnsi="Symbol" w:hint="default"/>
      </w:rPr>
    </w:lvl>
    <w:lvl w:ilvl="6" w:tplc="B1A6D752" w:tentative="1">
      <w:start w:val="1"/>
      <w:numFmt w:val="bullet"/>
      <w:lvlText w:val=""/>
      <w:lvlJc w:val="left"/>
      <w:pPr>
        <w:tabs>
          <w:tab w:val="num" w:pos="5040"/>
        </w:tabs>
        <w:ind w:left="5040" w:hanging="360"/>
      </w:pPr>
      <w:rPr>
        <w:rFonts w:ascii="Symbol" w:hAnsi="Symbol" w:hint="default"/>
      </w:rPr>
    </w:lvl>
    <w:lvl w:ilvl="7" w:tplc="02164B5A" w:tentative="1">
      <w:start w:val="1"/>
      <w:numFmt w:val="bullet"/>
      <w:lvlText w:val=""/>
      <w:lvlJc w:val="left"/>
      <w:pPr>
        <w:tabs>
          <w:tab w:val="num" w:pos="5760"/>
        </w:tabs>
        <w:ind w:left="5760" w:hanging="360"/>
      </w:pPr>
      <w:rPr>
        <w:rFonts w:ascii="Symbol" w:hAnsi="Symbol" w:hint="default"/>
      </w:rPr>
    </w:lvl>
    <w:lvl w:ilvl="8" w:tplc="294471DE" w:tentative="1">
      <w:start w:val="1"/>
      <w:numFmt w:val="bullet"/>
      <w:lvlText w:val=""/>
      <w:lvlJc w:val="left"/>
      <w:pPr>
        <w:tabs>
          <w:tab w:val="num" w:pos="6480"/>
        </w:tabs>
        <w:ind w:left="6480" w:hanging="360"/>
      </w:pPr>
      <w:rPr>
        <w:rFonts w:ascii="Symbol" w:hAnsi="Symbol" w:hint="default"/>
      </w:rPr>
    </w:lvl>
  </w:abstractNum>
  <w:num w:numId="1" w16cid:durableId="184104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AD"/>
    <w:rsid w:val="001318D2"/>
    <w:rsid w:val="002345FA"/>
    <w:rsid w:val="00384B3B"/>
    <w:rsid w:val="003A7820"/>
    <w:rsid w:val="00430E22"/>
    <w:rsid w:val="005C2355"/>
    <w:rsid w:val="006036AD"/>
    <w:rsid w:val="00724991"/>
    <w:rsid w:val="007F6A9C"/>
    <w:rsid w:val="008364B2"/>
    <w:rsid w:val="00871DAB"/>
    <w:rsid w:val="0089024E"/>
    <w:rsid w:val="00904FF2"/>
    <w:rsid w:val="009932A6"/>
    <w:rsid w:val="00A00C7B"/>
    <w:rsid w:val="00C12EE7"/>
    <w:rsid w:val="00C32EF9"/>
    <w:rsid w:val="00CA65CF"/>
    <w:rsid w:val="00D60B9D"/>
    <w:rsid w:val="00E7242A"/>
    <w:rsid w:val="00F32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893EE"/>
  <w15:chartTrackingRefBased/>
  <w15:docId w15:val="{97AB47A8-C27E-4DB0-838F-8FBF546D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AD"/>
    <w:pPr>
      <w:spacing w:after="160" w:line="259" w:lineRule="auto"/>
    </w:pPr>
  </w:style>
  <w:style w:type="paragraph" w:styleId="Heading1">
    <w:name w:val="heading 1"/>
    <w:basedOn w:val="Normal"/>
    <w:next w:val="Normal"/>
    <w:link w:val="Heading1Char"/>
    <w:qFormat/>
    <w:rsid w:val="006036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6AD"/>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60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6AD"/>
  </w:style>
  <w:style w:type="paragraph" w:styleId="Footer">
    <w:name w:val="footer"/>
    <w:basedOn w:val="Normal"/>
    <w:link w:val="FooterChar"/>
    <w:uiPriority w:val="99"/>
    <w:unhideWhenUsed/>
    <w:rsid w:val="00603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6AD"/>
  </w:style>
  <w:style w:type="character" w:styleId="Hyperlink">
    <w:name w:val="Hyperlink"/>
    <w:basedOn w:val="DefaultParagraphFont"/>
    <w:uiPriority w:val="99"/>
    <w:unhideWhenUsed/>
    <w:rsid w:val="006036AD"/>
    <w:rPr>
      <w:color w:val="0000FF" w:themeColor="hyperlink"/>
      <w:u w:val="single"/>
    </w:rPr>
  </w:style>
  <w:style w:type="paragraph" w:customStyle="1" w:styleId="Default">
    <w:name w:val="Default"/>
    <w:rsid w:val="005C23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MediaLengthInSeconds xmlns="d504246a-c754-408d-aa32-e368ab5961e7" xsi:nil="true"/>
  </documentManagement>
</p:properties>
</file>

<file path=customXml/itemProps1.xml><?xml version="1.0" encoding="utf-8"?>
<ds:datastoreItem xmlns:ds="http://schemas.openxmlformats.org/officeDocument/2006/customXml" ds:itemID="{0CBECCAF-8B9E-4F7F-8EA1-B5ECE57B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49935-2040-462D-A9DB-49473257FA88}">
  <ds:schemaRefs>
    <ds:schemaRef ds:uri="http://schemas.microsoft.com/sharepoint/v3/contenttype/forms"/>
  </ds:schemaRefs>
</ds:datastoreItem>
</file>

<file path=customXml/itemProps3.xml><?xml version="1.0" encoding="utf-8"?>
<ds:datastoreItem xmlns:ds="http://schemas.openxmlformats.org/officeDocument/2006/customXml" ds:itemID="{7CA036B3-B5B2-46A0-9BDD-B7CB3594F9F1}">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RanjitSingh</dc:creator>
  <cp:keywords/>
  <dc:description/>
  <cp:lastModifiedBy>Priscilla Budwal | CLSSA</cp:lastModifiedBy>
  <cp:revision>12</cp:revision>
  <dcterms:created xsi:type="dcterms:W3CDTF">2020-03-11T02:35:00Z</dcterms:created>
  <dcterms:modified xsi:type="dcterms:W3CDTF">2022-07-24T13:56:00Z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